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49B6" w14:textId="77777777" w:rsidR="003D72B9" w:rsidRDefault="003D72B9" w:rsidP="003D72B9">
      <w:pPr>
        <w:spacing w:after="200" w:line="276" w:lineRule="auto"/>
        <w:jc w:val="center"/>
        <w:rPr>
          <w:rFonts w:eastAsiaTheme="min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92004F" wp14:editId="12229052">
            <wp:simplePos x="0" y="0"/>
            <wp:positionH relativeFrom="column">
              <wp:posOffset>5513070</wp:posOffset>
            </wp:positionH>
            <wp:positionV relativeFrom="paragraph">
              <wp:posOffset>-154940</wp:posOffset>
            </wp:positionV>
            <wp:extent cx="1031875" cy="1031875"/>
            <wp:effectExtent l="0" t="0" r="0" b="0"/>
            <wp:wrapNone/>
            <wp:docPr id="1" name="Picture 1" descr="Description: Medallio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edallion Exa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b/>
          <w:sz w:val="48"/>
          <w:szCs w:val="48"/>
        </w:rPr>
        <w:t>City of Albuquerque</w:t>
      </w:r>
    </w:p>
    <w:p w14:paraId="083C7442" w14:textId="77777777" w:rsidR="003D72B9" w:rsidRDefault="003D72B9" w:rsidP="003D72B9">
      <w:pPr>
        <w:spacing w:after="200" w:line="276" w:lineRule="auto"/>
        <w:jc w:val="center"/>
        <w:rPr>
          <w:rFonts w:ascii="Lucida Calligraphy" w:eastAsiaTheme="minorHAnsi" w:hAnsi="Lucida Calligraphy"/>
          <w:b/>
        </w:rPr>
      </w:pPr>
      <w:r>
        <w:rPr>
          <w:rFonts w:ascii="Lucida Calligraphy" w:eastAsiaTheme="minorHAnsi" w:hAnsi="Lucida Calligraphy"/>
          <w:b/>
          <w:sz w:val="36"/>
          <w:szCs w:val="36"/>
        </w:rPr>
        <w:t>Lodgers’ Tax Advisory Board</w:t>
      </w:r>
    </w:p>
    <w:p w14:paraId="1244B0BE" w14:textId="17323BA2" w:rsidR="003D72B9" w:rsidRDefault="003D72B9" w:rsidP="00EF255B">
      <w:r>
        <w:rPr>
          <w:b/>
        </w:rPr>
        <w:t xml:space="preserve">Chairman: </w:t>
      </w:r>
      <w:r w:rsidR="00EF255B" w:rsidRPr="006B261E">
        <w:t>Deepesh Kholwadwala</w:t>
      </w:r>
      <w:r>
        <w:tab/>
      </w:r>
      <w:r>
        <w:tab/>
      </w:r>
      <w:r>
        <w:tab/>
      </w:r>
      <w:r>
        <w:tab/>
      </w:r>
      <w:r>
        <w:rPr>
          <w:b/>
        </w:rPr>
        <w:t>Board Members:</w:t>
      </w:r>
    </w:p>
    <w:p w14:paraId="703D20CE" w14:textId="5742A422" w:rsidR="003D72B9" w:rsidRPr="00EF255B" w:rsidRDefault="003D72B9" w:rsidP="00EF255B">
      <w:pPr>
        <w:rPr>
          <w:szCs w:val="32"/>
        </w:rPr>
      </w:pPr>
      <w:r>
        <w:rPr>
          <w:b/>
        </w:rPr>
        <w:t>Vice Chair:</w:t>
      </w:r>
      <w:bookmarkStart w:id="0" w:name="_Hlk96432469"/>
      <w:bookmarkStart w:id="1" w:name="_Hlk96433255"/>
      <w:r>
        <w:t xml:space="preserve"> </w:t>
      </w:r>
      <w:r w:rsidR="00EF255B" w:rsidRPr="00CC6848">
        <w:rPr>
          <w:szCs w:val="32"/>
        </w:rPr>
        <w:t>Malini Perumal</w:t>
      </w:r>
      <w:r w:rsidR="00C579AC">
        <w:tab/>
      </w:r>
      <w:r>
        <w:tab/>
      </w:r>
      <w:r w:rsidR="00EF255B">
        <w:tab/>
      </w:r>
      <w:r w:rsidR="00EF255B">
        <w:tab/>
      </w:r>
      <w:r w:rsidR="00EF255B">
        <w:tab/>
        <w:t>Sean Jariwala</w:t>
      </w:r>
      <w:bookmarkEnd w:id="0"/>
      <w:bookmarkEnd w:id="1"/>
      <w:r>
        <w:t xml:space="preserve">                                                                                              </w:t>
      </w:r>
    </w:p>
    <w:p w14:paraId="742074BC" w14:textId="77777777" w:rsidR="003D72B9" w:rsidRPr="00CC6848" w:rsidRDefault="003D72B9" w:rsidP="003D72B9">
      <w:r>
        <w:t xml:space="preserve">                                                                                                </w:t>
      </w:r>
      <w:r w:rsidRPr="00CC6848">
        <w:t>Skye Devore</w:t>
      </w:r>
    </w:p>
    <w:p w14:paraId="40C83DC5" w14:textId="0E888557" w:rsidR="003D72B9" w:rsidRPr="00CC6848" w:rsidRDefault="00EF255B" w:rsidP="003D72B9">
      <w:pPr>
        <w:ind w:left="5040" w:firstLine="720"/>
        <w:rPr>
          <w:szCs w:val="32"/>
        </w:rPr>
      </w:pPr>
      <w:r>
        <w:t>Courtney Bell</w:t>
      </w:r>
    </w:p>
    <w:p w14:paraId="7BB6D56B" w14:textId="1CEC6214" w:rsidR="00CC6848" w:rsidRDefault="00EF255B" w:rsidP="003D72B9">
      <w:pPr>
        <w:ind w:left="5040" w:firstLine="720"/>
        <w:rPr>
          <w:szCs w:val="32"/>
        </w:rPr>
      </w:pPr>
      <w:r>
        <w:rPr>
          <w:szCs w:val="32"/>
        </w:rPr>
        <w:t>Tushar Patel</w:t>
      </w:r>
    </w:p>
    <w:p w14:paraId="27A3F230" w14:textId="77777777" w:rsidR="00CC6848" w:rsidRPr="00CC6848" w:rsidRDefault="00CC6848" w:rsidP="003D72B9">
      <w:pPr>
        <w:ind w:left="5040" w:firstLine="720"/>
        <w:rPr>
          <w:szCs w:val="32"/>
        </w:rPr>
      </w:pPr>
    </w:p>
    <w:p w14:paraId="5CF687BB" w14:textId="77777777" w:rsidR="003D72B9" w:rsidRDefault="003D72B9" w:rsidP="003D72B9">
      <w:pPr>
        <w:ind w:left="5040" w:firstLine="720"/>
        <w:rPr>
          <w:sz w:val="2"/>
        </w:rPr>
      </w:pPr>
    </w:p>
    <w:p w14:paraId="78C1F09D" w14:textId="6563038E" w:rsidR="003D72B9" w:rsidRDefault="003D72B9" w:rsidP="003D72B9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Minutes from </w:t>
      </w:r>
      <w:r w:rsidR="00B42ACA">
        <w:rPr>
          <w:rFonts w:ascii="Lucida Calligraphy" w:hAnsi="Lucida Calligraphy"/>
          <w:b/>
          <w:sz w:val="28"/>
          <w:szCs w:val="28"/>
        </w:rPr>
        <w:t xml:space="preserve">the </w:t>
      </w:r>
      <w:r w:rsidR="00746EB1">
        <w:rPr>
          <w:rFonts w:ascii="Lucida Calligraphy" w:hAnsi="Lucida Calligraphy"/>
          <w:b/>
          <w:sz w:val="28"/>
          <w:szCs w:val="28"/>
        </w:rPr>
        <w:t>April</w:t>
      </w:r>
      <w:r w:rsidR="00CC6848">
        <w:rPr>
          <w:rFonts w:ascii="Lucida Calligraphy" w:hAnsi="Lucida Calligraphy"/>
          <w:b/>
          <w:sz w:val="28"/>
          <w:szCs w:val="28"/>
        </w:rPr>
        <w:t xml:space="preserve"> </w:t>
      </w:r>
      <w:r>
        <w:rPr>
          <w:rFonts w:ascii="Lucida Calligraphy" w:hAnsi="Lucida Calligraphy"/>
          <w:b/>
          <w:sz w:val="28"/>
          <w:szCs w:val="28"/>
        </w:rPr>
        <w:t>202</w:t>
      </w:r>
      <w:r w:rsidR="00BE34A1">
        <w:rPr>
          <w:rFonts w:ascii="Lucida Calligraphy" w:hAnsi="Lucida Calligraphy"/>
          <w:b/>
          <w:sz w:val="28"/>
          <w:szCs w:val="28"/>
        </w:rPr>
        <w:t>4</w:t>
      </w:r>
      <w:r>
        <w:rPr>
          <w:rFonts w:ascii="Lucida Calligraphy" w:hAnsi="Lucida Calligraphy"/>
          <w:b/>
          <w:sz w:val="28"/>
          <w:szCs w:val="28"/>
        </w:rPr>
        <w:t xml:space="preserve"> Meeting </w:t>
      </w:r>
    </w:p>
    <w:p w14:paraId="4338B584" w14:textId="77777777" w:rsidR="003D72B9" w:rsidRDefault="005C6A91" w:rsidP="003D72B9">
      <w:pPr>
        <w:rPr>
          <w:b/>
          <w:noProof/>
          <w:u w:val="single"/>
        </w:rPr>
      </w:pPr>
      <w:r>
        <w:rPr>
          <w:b/>
          <w:noProof/>
          <w:u w:val="single"/>
        </w:rPr>
        <w:pict w14:anchorId="5307676A">
          <v:rect id="_x0000_i1025" alt="" style="width:468pt;height:.75pt;mso-width-percent:0;mso-height-percent:0;mso-width-percent:0;mso-height-percent:0" o:hrstd="t" o:hr="t" fillcolor="#a0a0a0" stroked="f"/>
        </w:pict>
      </w:r>
    </w:p>
    <w:p w14:paraId="719853CE" w14:textId="5065846F" w:rsidR="003D72B9" w:rsidRDefault="003D72B9" w:rsidP="003D72B9">
      <w:r>
        <w:t xml:space="preserve">The Lodgers’ Tax Advisory Board meeting on Thursday, </w:t>
      </w:r>
      <w:r w:rsidR="00746EB1">
        <w:t>April</w:t>
      </w:r>
      <w:r w:rsidR="00B944E4">
        <w:t xml:space="preserve"> </w:t>
      </w:r>
      <w:r w:rsidR="00BE34A1">
        <w:t>2</w:t>
      </w:r>
      <w:r w:rsidR="00746EB1">
        <w:t>5</w:t>
      </w:r>
      <w:r>
        <w:t>, 202</w:t>
      </w:r>
      <w:r w:rsidR="00BE34A1">
        <w:t>4</w:t>
      </w:r>
      <w:r w:rsidR="00B944E4">
        <w:t>,</w:t>
      </w:r>
      <w:r>
        <w:t xml:space="preserve"> was held via Zoom video conference.</w:t>
      </w:r>
    </w:p>
    <w:p w14:paraId="7BD3F148" w14:textId="77777777" w:rsidR="003D72B9" w:rsidRDefault="003D72B9" w:rsidP="003D72B9"/>
    <w:p w14:paraId="0CDC4348" w14:textId="131CC1F8" w:rsidR="003D72B9" w:rsidRDefault="00746EB1" w:rsidP="003D72B9">
      <w:r w:rsidRPr="00746EB1">
        <w:t>Deepesh Kholwadwala, Board Chair</w:t>
      </w:r>
      <w:r w:rsidR="003D72B9" w:rsidRPr="00746EB1">
        <w:t>,</w:t>
      </w:r>
      <w:r w:rsidR="003D72B9">
        <w:t xml:space="preserve"> called the meeting to order at </w:t>
      </w:r>
      <w:r w:rsidR="00D81A5B">
        <w:t>3</w:t>
      </w:r>
      <w:r w:rsidR="003D72B9">
        <w:t>:</w:t>
      </w:r>
      <w:r w:rsidR="00D81A5B">
        <w:t>3</w:t>
      </w:r>
      <w:r w:rsidR="009A063C">
        <w:t>3</w:t>
      </w:r>
      <w:r w:rsidR="003D72B9">
        <w:t xml:space="preserve"> PM MT.</w:t>
      </w:r>
    </w:p>
    <w:p w14:paraId="790DD8D3" w14:textId="77777777" w:rsidR="003D72B9" w:rsidRDefault="003D72B9" w:rsidP="003D72B9">
      <w:pPr>
        <w:rPr>
          <w:sz w:val="20"/>
          <w:highlight w:val="yellow"/>
        </w:rPr>
      </w:pPr>
    </w:p>
    <w:p w14:paraId="23441549" w14:textId="77777777" w:rsidR="003D72B9" w:rsidRDefault="003D72B9" w:rsidP="003D72B9">
      <w:r>
        <w:t>In attendance:</w:t>
      </w:r>
    </w:p>
    <w:p w14:paraId="05F1441A" w14:textId="0879AF7D" w:rsidR="003D72B9" w:rsidRPr="006B261E" w:rsidRDefault="003D72B9" w:rsidP="003D72B9">
      <w:r>
        <w:rPr>
          <w:b/>
          <w:u w:val="single"/>
        </w:rPr>
        <w:t>Board Members</w:t>
      </w:r>
      <w:r>
        <w:rPr>
          <w:b/>
        </w:rPr>
        <w:tab/>
        <w:t xml:space="preserve">           </w:t>
      </w:r>
      <w:r>
        <w:rPr>
          <w:b/>
          <w:u w:val="single"/>
        </w:rPr>
        <w:t>City of Albuquerque</w:t>
      </w:r>
      <w:r>
        <w:rPr>
          <w:b/>
        </w:rPr>
        <w:t xml:space="preserve">                         </w:t>
      </w:r>
      <w:r>
        <w:rPr>
          <w:b/>
          <w:u w:val="single"/>
        </w:rPr>
        <w:t>Contractors</w:t>
      </w:r>
      <w:r>
        <w:rPr>
          <w:b/>
        </w:rPr>
        <w:t xml:space="preserve">                                           </w:t>
      </w:r>
      <w:r>
        <w:t xml:space="preserve"> </w:t>
      </w:r>
      <w:r w:rsidR="000D7C31">
        <w:t>Deepesh Kholwadwala</w:t>
      </w:r>
      <w:r w:rsidRPr="006B261E">
        <w:t xml:space="preserve">        </w:t>
      </w:r>
      <w:r w:rsidR="0044173B">
        <w:t xml:space="preserve"> </w:t>
      </w:r>
      <w:r w:rsidRPr="006B261E">
        <w:t xml:space="preserve"> </w:t>
      </w:r>
      <w:r w:rsidR="007176AC">
        <w:t>Justin Hilliard</w:t>
      </w:r>
      <w:r w:rsidR="00C24424" w:rsidRPr="006B261E">
        <w:t>, ED</w:t>
      </w:r>
      <w:r w:rsidR="00A92569">
        <w:t>D</w:t>
      </w:r>
      <w:r w:rsidR="00A92569">
        <w:tab/>
      </w:r>
      <w:r w:rsidR="00A92569">
        <w:tab/>
      </w:r>
      <w:r w:rsidR="00605E1A">
        <w:t xml:space="preserve">           </w:t>
      </w:r>
      <w:r w:rsidR="00C24424" w:rsidRPr="006B261E">
        <w:t xml:space="preserve">Tania Armenta, Visit ABQ </w:t>
      </w:r>
    </w:p>
    <w:p w14:paraId="13CE3DDD" w14:textId="213F0FDC" w:rsidR="003D72B9" w:rsidRDefault="000D7C31" w:rsidP="003D72B9">
      <w:r>
        <w:t>Malini Perumal</w:t>
      </w:r>
      <w:r w:rsidR="00D81A5B" w:rsidRPr="006B261E">
        <w:t xml:space="preserve"> </w:t>
      </w:r>
      <w:r w:rsidR="00D81A5B">
        <w:tab/>
        <w:t xml:space="preserve">           </w:t>
      </w:r>
      <w:r w:rsidR="00A92569" w:rsidRPr="006B261E">
        <w:t xml:space="preserve">Cilia Aglialoro, </w:t>
      </w:r>
      <w:r w:rsidR="007963E7">
        <w:t>Finance</w:t>
      </w:r>
      <w:r w:rsidR="00A92569">
        <w:tab/>
      </w:r>
      <w:r w:rsidR="00605E1A">
        <w:t xml:space="preserve">           </w:t>
      </w:r>
      <w:r w:rsidR="00182DE8">
        <w:t>Ray Roa, ASM Global</w:t>
      </w:r>
    </w:p>
    <w:p w14:paraId="5F98EDF6" w14:textId="58588DD5" w:rsidR="008E44D1" w:rsidRPr="006B261E" w:rsidRDefault="00D81A5B" w:rsidP="003D72B9">
      <w:r>
        <w:t>Skye Devore</w:t>
      </w:r>
      <w:r>
        <w:tab/>
      </w:r>
      <w:r w:rsidR="008E44D1">
        <w:tab/>
        <w:t xml:space="preserve">   </w:t>
      </w:r>
      <w:r w:rsidR="008E44D1" w:rsidRPr="006B261E">
        <w:t xml:space="preserve">  </w:t>
      </w:r>
      <w:r w:rsidR="008E44D1">
        <w:t xml:space="preserve">    </w:t>
      </w:r>
      <w:r w:rsidR="0044173B">
        <w:t xml:space="preserve"> </w:t>
      </w:r>
      <w:r w:rsidR="008E44D1">
        <w:t xml:space="preserve"> </w:t>
      </w:r>
      <w:r>
        <w:t>Kevin Sourisseau, CFO</w:t>
      </w:r>
      <w:r w:rsidR="008E44D1">
        <w:tab/>
      </w:r>
      <w:r w:rsidR="00605E1A">
        <w:t xml:space="preserve">           </w:t>
      </w:r>
      <w:r w:rsidR="00182DE8">
        <w:t>Ceela McElveny, Visit ABQ</w:t>
      </w:r>
    </w:p>
    <w:p w14:paraId="6A280566" w14:textId="0B7760BD" w:rsidR="003D72B9" w:rsidRPr="006B261E" w:rsidRDefault="000D7C31" w:rsidP="003D72B9">
      <w:r>
        <w:t>Courtney Bell</w:t>
      </w:r>
      <w:r w:rsidR="00D81A5B">
        <w:tab/>
      </w:r>
      <w:r w:rsidR="00A92569">
        <w:tab/>
        <w:t xml:space="preserve"> </w:t>
      </w:r>
      <w:r w:rsidR="003D72B9" w:rsidRPr="006B261E">
        <w:t xml:space="preserve">        </w:t>
      </w:r>
      <w:r w:rsidR="0044173B">
        <w:t xml:space="preserve"> </w:t>
      </w:r>
      <w:r w:rsidR="003D72B9" w:rsidRPr="006B261E">
        <w:t xml:space="preserve"> </w:t>
      </w:r>
      <w:r w:rsidR="00A92569">
        <w:t>Charlotte LaBadie,</w:t>
      </w:r>
      <w:r w:rsidR="00A92569" w:rsidRPr="006B261E">
        <w:t xml:space="preserve"> </w:t>
      </w:r>
      <w:r w:rsidR="007963E7">
        <w:t>Finance</w:t>
      </w:r>
      <w:r w:rsidR="00A92569">
        <w:tab/>
        <w:t xml:space="preserve">           </w:t>
      </w:r>
      <w:r w:rsidR="00B944E4">
        <w:t>Minerva Jurado-Perea</w:t>
      </w:r>
      <w:r w:rsidR="00C24424" w:rsidRPr="006B261E">
        <w:t>,</w:t>
      </w:r>
      <w:r w:rsidR="00F14BF5" w:rsidRPr="006B261E">
        <w:t xml:space="preserve"> </w:t>
      </w:r>
      <w:r w:rsidR="00C24424" w:rsidRPr="006B261E">
        <w:t>AHCC</w:t>
      </w:r>
      <w:r w:rsidR="00C24424" w:rsidRPr="006B261E">
        <w:tab/>
      </w:r>
    </w:p>
    <w:p w14:paraId="1C640A26" w14:textId="25AE4D1D" w:rsidR="003D72B9" w:rsidRPr="006B261E" w:rsidRDefault="000D7C31" w:rsidP="003D72B9">
      <w:r>
        <w:t>Sean Jariwala</w:t>
      </w:r>
      <w:r w:rsidR="00EA5517">
        <w:tab/>
      </w:r>
      <w:r w:rsidR="00034569">
        <w:tab/>
      </w:r>
      <w:r w:rsidR="00F14BF5" w:rsidRPr="006B261E">
        <w:t xml:space="preserve">        </w:t>
      </w:r>
      <w:r w:rsidR="0044173B">
        <w:t xml:space="preserve"> </w:t>
      </w:r>
      <w:r w:rsidR="00F14BF5" w:rsidRPr="006B261E">
        <w:t xml:space="preserve">  </w:t>
      </w:r>
      <w:r w:rsidR="00D81A5B">
        <w:t>Donna Sandoval, Finance</w:t>
      </w:r>
      <w:r w:rsidR="00A92569">
        <w:tab/>
      </w:r>
      <w:r w:rsidR="00605E1A">
        <w:t xml:space="preserve">           </w:t>
      </w:r>
      <w:r w:rsidR="00EA5517">
        <w:t>Marisol Lucero, Visit ABQ</w:t>
      </w:r>
    </w:p>
    <w:p w14:paraId="64848AC1" w14:textId="7E2CFF7C" w:rsidR="007176AC" w:rsidRDefault="000D7C31" w:rsidP="003D72B9">
      <w:r>
        <w:t>Tushar Patel</w:t>
      </w:r>
      <w:r w:rsidR="007963E7">
        <w:tab/>
      </w:r>
      <w:r w:rsidR="00B944E4">
        <w:tab/>
      </w:r>
      <w:r w:rsidR="00A92569">
        <w:t xml:space="preserve"> </w:t>
      </w:r>
      <w:r w:rsidR="00F14BF5" w:rsidRPr="006B261E">
        <w:t xml:space="preserve">         </w:t>
      </w:r>
      <w:r w:rsidR="0044173B">
        <w:t xml:space="preserve"> Henry Hoffman</w:t>
      </w:r>
      <w:r w:rsidR="00A92569">
        <w:t xml:space="preserve">, </w:t>
      </w:r>
      <w:r w:rsidR="0044173B">
        <w:t>EDD</w:t>
      </w:r>
      <w:r w:rsidR="0044173B">
        <w:tab/>
      </w:r>
      <w:r w:rsidR="0044173B">
        <w:tab/>
        <w:t xml:space="preserve">      </w:t>
      </w:r>
      <w:r w:rsidR="00605E1A">
        <w:t xml:space="preserve">    </w:t>
      </w:r>
      <w:r w:rsidR="00B944E4">
        <w:t xml:space="preserve">William </w:t>
      </w:r>
      <w:r w:rsidR="00B42ACA" w:rsidRPr="00B42ACA">
        <w:t>Schudlich</w:t>
      </w:r>
      <w:r w:rsidR="00B944E4">
        <w:t>, Visit ABQ</w:t>
      </w:r>
    </w:p>
    <w:p w14:paraId="61CCBE6E" w14:textId="4E4FF226" w:rsidR="00182DE8" w:rsidRDefault="00A92569" w:rsidP="003D72B9">
      <w:r>
        <w:tab/>
      </w:r>
      <w:r w:rsidR="008E44D1">
        <w:tab/>
      </w:r>
      <w:r w:rsidR="008E44D1">
        <w:tab/>
      </w:r>
      <w:r w:rsidR="007963E7">
        <w:t xml:space="preserve">           </w:t>
      </w:r>
      <w:r w:rsidR="000D7C31">
        <w:t>Daniel Schmuck, EDD</w:t>
      </w:r>
      <w:r w:rsidR="000D7C31">
        <w:tab/>
      </w:r>
      <w:r w:rsidR="000D7C31">
        <w:tab/>
      </w:r>
      <w:r w:rsidR="00605E1A">
        <w:t xml:space="preserve">           </w:t>
      </w:r>
      <w:r w:rsidR="00D81A5B">
        <w:t>Craig Barkdull, ASM Global</w:t>
      </w:r>
    </w:p>
    <w:p w14:paraId="34621D42" w14:textId="156CD11F" w:rsidR="000D7C31" w:rsidRDefault="000D7C31" w:rsidP="003D72B9">
      <w:r>
        <w:tab/>
      </w:r>
      <w:r>
        <w:tab/>
      </w:r>
      <w:r>
        <w:tab/>
      </w:r>
      <w:r w:rsidR="00605E1A">
        <w:t xml:space="preserve">           </w:t>
      </w:r>
      <w:r>
        <w:t>Renee Grout, City Councilor</w:t>
      </w:r>
      <w:r w:rsidR="00B37DAE">
        <w:tab/>
      </w:r>
      <w:r w:rsidR="00605E1A">
        <w:t xml:space="preserve">           </w:t>
      </w:r>
      <w:r w:rsidR="00B37DAE">
        <w:t>Dominic Baca, AHCC</w:t>
      </w:r>
    </w:p>
    <w:p w14:paraId="156FE571" w14:textId="55D57D9B" w:rsidR="00B944E4" w:rsidRDefault="00182DE8" w:rsidP="003D72B9">
      <w:r>
        <w:tab/>
      </w:r>
      <w:r>
        <w:tab/>
      </w:r>
      <w:r>
        <w:tab/>
        <w:t xml:space="preserve">           </w:t>
      </w:r>
      <w:r w:rsidR="00D81A5B">
        <w:tab/>
      </w:r>
      <w:r w:rsidR="00D81A5B">
        <w:tab/>
      </w:r>
      <w:r w:rsidR="00D81A5B">
        <w:tab/>
      </w:r>
      <w:r w:rsidR="00D81A5B">
        <w:tab/>
      </w:r>
      <w:r w:rsidR="00EA5517">
        <w:tab/>
      </w:r>
      <w:r w:rsidR="00EA5517">
        <w:tab/>
      </w:r>
    </w:p>
    <w:p w14:paraId="4BEAF633" w14:textId="77777777" w:rsidR="003D72B9" w:rsidRDefault="003D72B9" w:rsidP="003D72B9">
      <w:r>
        <w:t xml:space="preserve">          </w:t>
      </w:r>
      <w:r>
        <w:tab/>
      </w:r>
      <w:r>
        <w:tab/>
      </w:r>
      <w:r>
        <w:tab/>
        <w:t xml:space="preserve">          </w:t>
      </w:r>
      <w:r>
        <w:tab/>
      </w:r>
    </w:p>
    <w:p w14:paraId="2BD04FD1" w14:textId="2293BCAF" w:rsidR="008200D4" w:rsidRPr="009A063C" w:rsidRDefault="003D72B9" w:rsidP="008200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&amp; Introductions –</w:t>
      </w:r>
      <w:r w:rsidR="00F848D0">
        <w:rPr>
          <w:b/>
          <w:bCs/>
        </w:rPr>
        <w:t xml:space="preserve"> Deepesh Kholwadwala</w:t>
      </w:r>
      <w:r w:rsidR="00D81A5B">
        <w:rPr>
          <w:b/>
          <w:bCs/>
        </w:rPr>
        <w:t xml:space="preserve">, Board </w:t>
      </w:r>
      <w:r w:rsidR="00F848D0">
        <w:rPr>
          <w:b/>
          <w:bCs/>
        </w:rPr>
        <w:t>Chair</w:t>
      </w:r>
    </w:p>
    <w:p w14:paraId="1CC96C40" w14:textId="77777777" w:rsidR="003D72B9" w:rsidRDefault="003D72B9" w:rsidP="003D72B9"/>
    <w:p w14:paraId="6DE8FBA9" w14:textId="5C7A7696" w:rsidR="00B02ABC" w:rsidRDefault="00B02ABC" w:rsidP="00B02A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Adoption of Agenda – Additions/Deletions to Agenda – </w:t>
      </w:r>
      <w:r w:rsidR="00F848D0">
        <w:rPr>
          <w:b/>
          <w:bCs/>
        </w:rPr>
        <w:t>Deepesh Kholwadwala, Board Chair</w:t>
      </w:r>
    </w:p>
    <w:p w14:paraId="1E0B7F4D" w14:textId="59212FF4" w:rsidR="00B02ABC" w:rsidRDefault="00B02ABC" w:rsidP="00B02ABC">
      <w:r>
        <w:rPr>
          <w:b/>
          <w:bCs/>
        </w:rPr>
        <w:br/>
        <w:t>MOTION</w:t>
      </w:r>
      <w:r>
        <w:t xml:space="preserve"> </w:t>
      </w:r>
      <w:r w:rsidRPr="00344C88">
        <w:rPr>
          <w:b/>
        </w:rPr>
        <w:t>to Adopt the Agenda</w:t>
      </w:r>
      <w:r>
        <w:t xml:space="preserve">: </w:t>
      </w:r>
      <w:r w:rsidR="00D81A5B">
        <w:t>Skye Devore</w:t>
      </w:r>
    </w:p>
    <w:p w14:paraId="3A1F7F05" w14:textId="69695074" w:rsidR="00B02ABC" w:rsidRPr="00344C88" w:rsidRDefault="00B02ABC" w:rsidP="00B02ABC">
      <w:r>
        <w:rPr>
          <w:b/>
          <w:bCs/>
        </w:rPr>
        <w:t xml:space="preserve">SECOND: </w:t>
      </w:r>
      <w:r w:rsidR="002B275F">
        <w:t>Sean Jariwala</w:t>
      </w:r>
    </w:p>
    <w:p w14:paraId="6558B8AF" w14:textId="77777777" w:rsidR="00B02ABC" w:rsidRDefault="00B02ABC" w:rsidP="00B02ABC"/>
    <w:p w14:paraId="17B1F18F" w14:textId="77777777" w:rsidR="00B02ABC" w:rsidRDefault="00B02ABC" w:rsidP="00B02ABC">
      <w:pPr>
        <w:rPr>
          <w:b/>
          <w:bCs/>
        </w:rPr>
      </w:pPr>
      <w:r>
        <w:rPr>
          <w:b/>
          <w:bCs/>
        </w:rPr>
        <w:t>MOTION PASSED UNANIMOUSLY</w:t>
      </w:r>
      <w:r>
        <w:rPr>
          <w:b/>
          <w:bCs/>
        </w:rPr>
        <w:br/>
      </w:r>
    </w:p>
    <w:p w14:paraId="208CC894" w14:textId="368A0945" w:rsidR="00B02ABC" w:rsidRDefault="00B02ABC" w:rsidP="00B02A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Call to Approve Minutes – </w:t>
      </w:r>
      <w:r w:rsidR="00746EB1">
        <w:rPr>
          <w:b/>
          <w:bCs/>
        </w:rPr>
        <w:t>Deepesh Kholwadwala, Board Chair</w:t>
      </w:r>
    </w:p>
    <w:p w14:paraId="53F79022" w14:textId="77777777" w:rsidR="00B02ABC" w:rsidRDefault="00B02ABC" w:rsidP="00B02ABC">
      <w:pPr>
        <w:rPr>
          <w:b/>
          <w:bCs/>
        </w:rPr>
      </w:pPr>
    </w:p>
    <w:p w14:paraId="5B61554C" w14:textId="53A21ACB" w:rsidR="00B02ABC" w:rsidRPr="006061F1" w:rsidRDefault="00B02ABC" w:rsidP="00B02ABC">
      <w:r>
        <w:rPr>
          <w:b/>
          <w:bCs/>
        </w:rPr>
        <w:t>MOTION</w:t>
      </w:r>
      <w:r>
        <w:t xml:space="preserve"> </w:t>
      </w:r>
      <w:r w:rsidRPr="00344C88">
        <w:rPr>
          <w:b/>
        </w:rPr>
        <w:t>to Approve</w:t>
      </w:r>
      <w:r>
        <w:rPr>
          <w:b/>
        </w:rPr>
        <w:t xml:space="preserve"> </w:t>
      </w:r>
      <w:r w:rsidR="00746EB1">
        <w:rPr>
          <w:b/>
        </w:rPr>
        <w:t>March</w:t>
      </w:r>
      <w:r>
        <w:rPr>
          <w:b/>
        </w:rPr>
        <w:t xml:space="preserve"> </w:t>
      </w:r>
      <w:r w:rsidRPr="00344C88">
        <w:rPr>
          <w:b/>
        </w:rPr>
        <w:t>202</w:t>
      </w:r>
      <w:r w:rsidR="00EA5517">
        <w:rPr>
          <w:b/>
        </w:rPr>
        <w:t>4</w:t>
      </w:r>
      <w:r w:rsidRPr="00344C88">
        <w:rPr>
          <w:b/>
        </w:rPr>
        <w:t xml:space="preserve"> Minutes</w:t>
      </w:r>
      <w:r w:rsidRPr="00E008BE">
        <w:rPr>
          <w:b/>
        </w:rPr>
        <w:t xml:space="preserve">: </w:t>
      </w:r>
      <w:r w:rsidR="00821974">
        <w:rPr>
          <w:bCs/>
        </w:rPr>
        <w:t>Skye Devore</w:t>
      </w:r>
    </w:p>
    <w:p w14:paraId="782F9567" w14:textId="6D2EF424" w:rsidR="00A423E3" w:rsidRPr="00344C88" w:rsidRDefault="00B02ABC" w:rsidP="00A423E3">
      <w:r>
        <w:rPr>
          <w:b/>
          <w:bCs/>
        </w:rPr>
        <w:t>SECOND</w:t>
      </w:r>
      <w:r>
        <w:t xml:space="preserve">: </w:t>
      </w:r>
      <w:r w:rsidR="00821974">
        <w:t>Courtney Bell</w:t>
      </w:r>
    </w:p>
    <w:p w14:paraId="4012227F" w14:textId="5A14F495" w:rsidR="00B02ABC" w:rsidRPr="00344C88" w:rsidRDefault="00B02ABC" w:rsidP="00B02ABC"/>
    <w:p w14:paraId="12C22C78" w14:textId="77777777" w:rsidR="00B02ABC" w:rsidRDefault="00B02ABC" w:rsidP="00B02ABC"/>
    <w:p w14:paraId="3B90A025" w14:textId="365C9098" w:rsidR="00B00D84" w:rsidRPr="00B00D84" w:rsidRDefault="00B02ABC" w:rsidP="00B00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eastAsiaTheme="minorHAnsi"/>
          <w:b/>
          <w:bCs/>
        </w:rPr>
        <w:t>Chairman Reports</w:t>
      </w:r>
    </w:p>
    <w:p w14:paraId="1823F94D" w14:textId="7B298569" w:rsidR="00B00D84" w:rsidRPr="00B00D84" w:rsidRDefault="00B00D84" w:rsidP="00B00D84">
      <w:pPr>
        <w:pStyle w:val="ListParagraph"/>
        <w:numPr>
          <w:ilvl w:val="2"/>
          <w:numId w:val="1"/>
        </w:numPr>
        <w:ind w:left="540"/>
        <w:rPr>
          <w:b/>
          <w:bCs/>
        </w:rPr>
      </w:pPr>
      <w:r>
        <w:rPr>
          <w:bCs/>
        </w:rPr>
        <w:t xml:space="preserve">   Summary on lien process and </w:t>
      </w:r>
      <w:r w:rsidR="00605E1A">
        <w:rPr>
          <w:bCs/>
        </w:rPr>
        <w:t>reporting.</w:t>
      </w:r>
    </w:p>
    <w:p w14:paraId="20FE0C0B" w14:textId="77777777" w:rsidR="00B00D84" w:rsidRPr="00B00D84" w:rsidRDefault="00B00D84" w:rsidP="00B00D84">
      <w:pPr>
        <w:pStyle w:val="ListParagraph"/>
        <w:ind w:left="540"/>
        <w:rPr>
          <w:b/>
          <w:bCs/>
        </w:rPr>
      </w:pPr>
    </w:p>
    <w:p w14:paraId="32CB4D72" w14:textId="7D968C35" w:rsidR="003535D1" w:rsidRPr="00B00D84" w:rsidRDefault="003535D1" w:rsidP="003535D1">
      <w:pPr>
        <w:pStyle w:val="ListParagraph"/>
        <w:numPr>
          <w:ilvl w:val="0"/>
          <w:numId w:val="1"/>
        </w:numPr>
        <w:rPr>
          <w:b/>
          <w:bCs/>
        </w:rPr>
      </w:pPr>
      <w:r w:rsidRPr="00B00D84">
        <w:rPr>
          <w:b/>
          <w:bCs/>
        </w:rPr>
        <w:t>City Treasury Report(s) &amp; Presentation – Cilia Aglialoro &amp; Charlotte LaBadie</w:t>
      </w:r>
    </w:p>
    <w:p w14:paraId="7406841F" w14:textId="379A1799" w:rsidR="00605E1A" w:rsidRPr="00605E1A" w:rsidRDefault="00605E1A" w:rsidP="00605E1A">
      <w:pPr>
        <w:pStyle w:val="ListParagraph"/>
        <w:numPr>
          <w:ilvl w:val="0"/>
          <w:numId w:val="13"/>
        </w:numPr>
        <w:rPr>
          <w:bCs/>
        </w:rPr>
      </w:pPr>
      <w:r w:rsidRPr="00605E1A">
        <w:rPr>
          <w:bCs/>
        </w:rPr>
        <w:t xml:space="preserve">Combined Monthly Total Revenue – </w:t>
      </w:r>
      <w:r>
        <w:rPr>
          <w:bCs/>
        </w:rPr>
        <w:t>1.6</w:t>
      </w:r>
      <w:r w:rsidRPr="00605E1A">
        <w:rPr>
          <w:bCs/>
        </w:rPr>
        <w:t xml:space="preserve"> million for </w:t>
      </w:r>
      <w:r>
        <w:rPr>
          <w:bCs/>
        </w:rPr>
        <w:t>Febr</w:t>
      </w:r>
      <w:r w:rsidRPr="00605E1A">
        <w:rPr>
          <w:bCs/>
        </w:rPr>
        <w:t xml:space="preserve">uary FY24. Up </w:t>
      </w:r>
      <w:r>
        <w:rPr>
          <w:bCs/>
        </w:rPr>
        <w:t>5</w:t>
      </w:r>
      <w:r w:rsidRPr="00605E1A">
        <w:rPr>
          <w:bCs/>
        </w:rPr>
        <w:t>.2</w:t>
      </w:r>
      <w:r>
        <w:rPr>
          <w:bCs/>
        </w:rPr>
        <w:t>5</w:t>
      </w:r>
      <w:r w:rsidRPr="00605E1A">
        <w:rPr>
          <w:bCs/>
        </w:rPr>
        <w:t>% from FY23.</w:t>
      </w:r>
    </w:p>
    <w:p w14:paraId="39078E13" w14:textId="7DB1AE45" w:rsidR="00605E1A" w:rsidRPr="00605E1A" w:rsidRDefault="00605E1A" w:rsidP="00605E1A">
      <w:pPr>
        <w:pStyle w:val="ListParagraph"/>
        <w:numPr>
          <w:ilvl w:val="0"/>
          <w:numId w:val="13"/>
        </w:numPr>
        <w:rPr>
          <w:bCs/>
        </w:rPr>
      </w:pPr>
      <w:r w:rsidRPr="00605E1A">
        <w:rPr>
          <w:bCs/>
        </w:rPr>
        <w:t xml:space="preserve">Lodgers Tax Revenue up </w:t>
      </w:r>
      <w:r w:rsidR="00665B5B">
        <w:rPr>
          <w:bCs/>
        </w:rPr>
        <w:t>8</w:t>
      </w:r>
      <w:r w:rsidRPr="00605E1A">
        <w:rPr>
          <w:bCs/>
        </w:rPr>
        <w:t>.</w:t>
      </w:r>
      <w:r w:rsidR="00665B5B">
        <w:rPr>
          <w:bCs/>
        </w:rPr>
        <w:t>42</w:t>
      </w:r>
      <w:r w:rsidRPr="00605E1A">
        <w:rPr>
          <w:bCs/>
        </w:rPr>
        <w:t xml:space="preserve"> %. Delinquent Revenue </w:t>
      </w:r>
      <w:r w:rsidR="00665B5B">
        <w:rPr>
          <w:bCs/>
        </w:rPr>
        <w:t>down 53.08</w:t>
      </w:r>
      <w:r w:rsidRPr="00605E1A">
        <w:rPr>
          <w:bCs/>
        </w:rPr>
        <w:t xml:space="preserve"> %. Short-Term Rentals Revenue </w:t>
      </w:r>
      <w:r w:rsidR="00665B5B">
        <w:rPr>
          <w:bCs/>
        </w:rPr>
        <w:t>down 6.05</w:t>
      </w:r>
      <w:r w:rsidRPr="00605E1A">
        <w:rPr>
          <w:bCs/>
        </w:rPr>
        <w:t xml:space="preserve">%. Hospitality Fee Revenue up </w:t>
      </w:r>
      <w:r w:rsidR="00665B5B">
        <w:rPr>
          <w:bCs/>
        </w:rPr>
        <w:t>8</w:t>
      </w:r>
      <w:r w:rsidRPr="00605E1A">
        <w:rPr>
          <w:bCs/>
        </w:rPr>
        <w:t>.</w:t>
      </w:r>
      <w:r w:rsidR="00665B5B">
        <w:rPr>
          <w:bCs/>
        </w:rPr>
        <w:t>49</w:t>
      </w:r>
      <w:r w:rsidRPr="00605E1A">
        <w:rPr>
          <w:bCs/>
        </w:rPr>
        <w:t>%.</w:t>
      </w:r>
    </w:p>
    <w:p w14:paraId="71E24FA2" w14:textId="77777777" w:rsidR="00605E1A" w:rsidRPr="00605E1A" w:rsidRDefault="00605E1A" w:rsidP="00605E1A">
      <w:pPr>
        <w:pStyle w:val="ListParagraph"/>
        <w:numPr>
          <w:ilvl w:val="0"/>
          <w:numId w:val="13"/>
        </w:numPr>
        <w:rPr>
          <w:bCs/>
        </w:rPr>
      </w:pPr>
      <w:r w:rsidRPr="00605E1A">
        <w:rPr>
          <w:bCs/>
        </w:rPr>
        <w:t>Charlotte explains the details of liens placed on several hotels.</w:t>
      </w:r>
    </w:p>
    <w:p w14:paraId="1215E6CD" w14:textId="3B6FBAF4" w:rsidR="00605E1A" w:rsidRPr="00605E1A" w:rsidRDefault="00665B5B" w:rsidP="00605E1A">
      <w:pPr>
        <w:pStyle w:val="ListParagraph"/>
        <w:numPr>
          <w:ilvl w:val="1"/>
          <w:numId w:val="13"/>
        </w:numPr>
        <w:rPr>
          <w:bCs/>
        </w:rPr>
      </w:pPr>
      <w:proofErr w:type="gramStart"/>
      <w:r>
        <w:rPr>
          <w:bCs/>
        </w:rPr>
        <w:t xml:space="preserve">4 </w:t>
      </w:r>
      <w:r w:rsidR="00605E1A" w:rsidRPr="00605E1A">
        <w:rPr>
          <w:bCs/>
        </w:rPr>
        <w:t xml:space="preserve"> New</w:t>
      </w:r>
      <w:proofErr w:type="gramEnd"/>
      <w:r w:rsidR="00605E1A" w:rsidRPr="00605E1A">
        <w:rPr>
          <w:bCs/>
        </w:rPr>
        <w:t xml:space="preserve"> Liens. 3 Existing Liens.</w:t>
      </w:r>
    </w:p>
    <w:p w14:paraId="67CEC424" w14:textId="1FEC4562" w:rsidR="003535D1" w:rsidRPr="00665B5B" w:rsidRDefault="00605E1A" w:rsidP="00665B5B">
      <w:pPr>
        <w:pStyle w:val="ListParagraph"/>
        <w:numPr>
          <w:ilvl w:val="1"/>
          <w:numId w:val="13"/>
        </w:numPr>
        <w:rPr>
          <w:bCs/>
        </w:rPr>
      </w:pPr>
      <w:r w:rsidRPr="00605E1A">
        <w:rPr>
          <w:bCs/>
        </w:rPr>
        <w:t xml:space="preserve">Total FY24 Estimated Occupancy Taxes at 18.79MM. Est. Delinquency Amount at $1,258,694. </w:t>
      </w:r>
      <w:r w:rsidR="00496255">
        <w:rPr>
          <w:bCs/>
        </w:rPr>
        <w:t xml:space="preserve">Est. </w:t>
      </w:r>
      <w:r w:rsidRPr="00605E1A">
        <w:rPr>
          <w:bCs/>
        </w:rPr>
        <w:t xml:space="preserve">Delinquency </w:t>
      </w:r>
      <w:r w:rsidR="00496255">
        <w:rPr>
          <w:bCs/>
        </w:rPr>
        <w:t>R</w:t>
      </w:r>
      <w:r w:rsidRPr="00605E1A">
        <w:rPr>
          <w:bCs/>
        </w:rPr>
        <w:t>atio 6.70%.</w:t>
      </w:r>
    </w:p>
    <w:p w14:paraId="6FF20130" w14:textId="77777777" w:rsidR="00746EB1" w:rsidRDefault="00746EB1" w:rsidP="00746EB1">
      <w:pPr>
        <w:pStyle w:val="ListParagraph"/>
      </w:pPr>
    </w:p>
    <w:p w14:paraId="0247922B" w14:textId="77777777" w:rsidR="003535D1" w:rsidRDefault="003535D1" w:rsidP="003535D1">
      <w:pPr>
        <w:rPr>
          <w:rFonts w:eastAsiaTheme="minorHAnsi"/>
          <w:b/>
          <w:bCs/>
          <w:u w:val="single"/>
        </w:rPr>
      </w:pPr>
      <w:r>
        <w:rPr>
          <w:rFonts w:eastAsiaTheme="minorHAnsi"/>
          <w:b/>
          <w:bCs/>
          <w:u w:val="single"/>
        </w:rPr>
        <w:t xml:space="preserve">Contractor Reports </w:t>
      </w:r>
    </w:p>
    <w:p w14:paraId="0EBF341F" w14:textId="77777777" w:rsidR="003535D1" w:rsidRDefault="003535D1" w:rsidP="003535D1">
      <w:pPr>
        <w:rPr>
          <w:rFonts w:eastAsiaTheme="minorHAnsi"/>
          <w:highlight w:val="yellow"/>
        </w:rPr>
      </w:pPr>
    </w:p>
    <w:p w14:paraId="583F3B17" w14:textId="77777777" w:rsidR="003535D1" w:rsidRPr="001F6D1A" w:rsidRDefault="003535D1" w:rsidP="003535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ASM Global Monthly Report –Ray Roa &amp; Craig Barkdull</w:t>
      </w:r>
    </w:p>
    <w:p w14:paraId="4DFBF02B" w14:textId="58E111C2" w:rsidR="00372415" w:rsidRDefault="00372415" w:rsidP="0037241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March</w:t>
      </w:r>
    </w:p>
    <w:p w14:paraId="553989D8" w14:textId="40733CFC" w:rsidR="00372415" w:rsidRDefault="00372415" w:rsidP="00372415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23 total events. 18 at ACC &amp; 5 at SPRK.</w:t>
      </w:r>
    </w:p>
    <w:p w14:paraId="1B6A16B6" w14:textId="07F0D72D" w:rsidR="00372415" w:rsidRDefault="00372415" w:rsidP="00372415">
      <w:pPr>
        <w:pStyle w:val="ListParagraph"/>
        <w:numPr>
          <w:ilvl w:val="2"/>
          <w:numId w:val="4"/>
        </w:numPr>
        <w:rPr>
          <w:bCs/>
        </w:rPr>
      </w:pPr>
      <w:r>
        <w:rPr>
          <w:bCs/>
        </w:rPr>
        <w:t>ACC Operated at a 31.42% occupancy rate. SPRK at 35%.</w:t>
      </w:r>
    </w:p>
    <w:p w14:paraId="4FF60587" w14:textId="4535AA96" w:rsidR="00372415" w:rsidRDefault="00372415" w:rsidP="00372415">
      <w:pPr>
        <w:pStyle w:val="ListParagraph"/>
        <w:numPr>
          <w:ilvl w:val="2"/>
          <w:numId w:val="4"/>
        </w:numPr>
        <w:rPr>
          <w:bCs/>
        </w:rPr>
      </w:pPr>
      <w:r>
        <w:rPr>
          <w:bCs/>
        </w:rPr>
        <w:t>Repeat Business - 16 groups returned.</w:t>
      </w:r>
    </w:p>
    <w:p w14:paraId="2C3EFBD6" w14:textId="77777777" w:rsidR="00372415" w:rsidRDefault="00372415" w:rsidP="00372415">
      <w:pPr>
        <w:pStyle w:val="ListParagraph"/>
        <w:numPr>
          <w:ilvl w:val="2"/>
          <w:numId w:val="4"/>
        </w:numPr>
        <w:rPr>
          <w:bCs/>
        </w:rPr>
      </w:pPr>
      <w:r>
        <w:rPr>
          <w:bCs/>
        </w:rPr>
        <w:t>New Business – 7 were new.</w:t>
      </w:r>
    </w:p>
    <w:p w14:paraId="07501AE2" w14:textId="2C77CC9B" w:rsidR="00372415" w:rsidRDefault="00372415" w:rsidP="00372415">
      <w:pPr>
        <w:pStyle w:val="ListParagraph"/>
        <w:numPr>
          <w:ilvl w:val="2"/>
          <w:numId w:val="4"/>
        </w:numPr>
        <w:rPr>
          <w:bCs/>
        </w:rPr>
      </w:pPr>
      <w:r>
        <w:rPr>
          <w:bCs/>
        </w:rPr>
        <w:t>Lead Source(s) for Mar. Bookings: 78% ASMG, 22% VABQ, &amp; 0% AHCC.</w:t>
      </w:r>
    </w:p>
    <w:p w14:paraId="27241749" w14:textId="2CC43101" w:rsidR="00372415" w:rsidRDefault="00372415" w:rsidP="00372415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ASM Global/ACC booked a total of 14 future events in March 2024. ASM Global/SPRK booked a total of 4 future events in March 2024.</w:t>
      </w:r>
    </w:p>
    <w:p w14:paraId="2E9E146D" w14:textId="0B70DA39" w:rsidR="00372415" w:rsidRDefault="00372415" w:rsidP="00372415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In March 2024, the ACC &amp; SPRK turned down 27 events. Lead Source(s) for turned-down events: 85% ASMG, 4% VABQ, &amp; 11% AHCC.</w:t>
      </w:r>
    </w:p>
    <w:p w14:paraId="030F52D3" w14:textId="7045542C" w:rsidR="00372415" w:rsidRDefault="00372415" w:rsidP="0037241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April</w:t>
      </w:r>
    </w:p>
    <w:p w14:paraId="7DE90892" w14:textId="655691C3" w:rsidR="00372415" w:rsidRDefault="00372415" w:rsidP="00372415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29 events contracted between ACC &amp; SPRK.</w:t>
      </w:r>
    </w:p>
    <w:p w14:paraId="4522D64F" w14:textId="462E83F6" w:rsidR="00372415" w:rsidRDefault="00860285" w:rsidP="0037241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Discussion about new reporting methods and</w:t>
      </w:r>
      <w:r w:rsidR="00437386">
        <w:rPr>
          <w:bCs/>
        </w:rPr>
        <w:t xml:space="preserve"> </w:t>
      </w:r>
      <w:r>
        <w:rPr>
          <w:bCs/>
        </w:rPr>
        <w:t>convention center accessibility.</w:t>
      </w:r>
    </w:p>
    <w:p w14:paraId="32053DFB" w14:textId="77777777" w:rsidR="003535D1" w:rsidRPr="008E44D1" w:rsidRDefault="003535D1" w:rsidP="003535D1">
      <w:pPr>
        <w:pStyle w:val="ListParagraph"/>
        <w:rPr>
          <w:bCs/>
        </w:rPr>
      </w:pPr>
    </w:p>
    <w:p w14:paraId="0E279862" w14:textId="77777777" w:rsidR="003535D1" w:rsidRPr="00260DB2" w:rsidRDefault="003535D1" w:rsidP="003535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eastAsiaTheme="minorHAnsi"/>
          <w:b/>
          <w:bCs/>
        </w:rPr>
        <w:t xml:space="preserve">Visit Albuquerque (Albuquerque Convention and Visitors Bureau) Monthly Report – Tania Armenta, </w:t>
      </w:r>
      <w:r w:rsidRPr="00A101C8">
        <w:rPr>
          <w:b/>
          <w:bCs/>
        </w:rPr>
        <w:t>Ceela McElven</w:t>
      </w:r>
      <w:r>
        <w:rPr>
          <w:b/>
          <w:bCs/>
        </w:rPr>
        <w:t>y, William Schudlich, &amp; Marisol Lucero</w:t>
      </w:r>
    </w:p>
    <w:p w14:paraId="61ACAF8F" w14:textId="153DE024" w:rsidR="00437386" w:rsidRDefault="00B50DE6" w:rsidP="00437386">
      <w:pPr>
        <w:pStyle w:val="ListParagraph"/>
        <w:numPr>
          <w:ilvl w:val="1"/>
          <w:numId w:val="1"/>
        </w:numPr>
        <w:ind w:left="720"/>
        <w:rPr>
          <w:bCs/>
        </w:rPr>
      </w:pPr>
      <w:r>
        <w:rPr>
          <w:bCs/>
        </w:rPr>
        <w:t>March</w:t>
      </w:r>
      <w:r w:rsidR="00437386">
        <w:rPr>
          <w:bCs/>
        </w:rPr>
        <w:t xml:space="preserve"> 2024 Destination Dashboard</w:t>
      </w:r>
    </w:p>
    <w:p w14:paraId="38D7ED5F" w14:textId="71D183B3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 xml:space="preserve">Lodgers’ Tax Collections up </w:t>
      </w:r>
      <w:r w:rsidR="00B50DE6">
        <w:rPr>
          <w:bCs/>
        </w:rPr>
        <w:t>5</w:t>
      </w:r>
      <w:r>
        <w:rPr>
          <w:bCs/>
        </w:rPr>
        <w:t xml:space="preserve">% vs. </w:t>
      </w:r>
      <w:r w:rsidR="00B50DE6">
        <w:rPr>
          <w:bCs/>
        </w:rPr>
        <w:t>Febr</w:t>
      </w:r>
      <w:r>
        <w:rPr>
          <w:bCs/>
        </w:rPr>
        <w:t>uary 2023.</w:t>
      </w:r>
    </w:p>
    <w:p w14:paraId="4EBA28FB" w14:textId="7487E900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 xml:space="preserve">Up 5% vs. FYTD 23. Up </w:t>
      </w:r>
      <w:r w:rsidR="006F7AFA">
        <w:rPr>
          <w:bCs/>
        </w:rPr>
        <w:t>20</w:t>
      </w:r>
      <w:r>
        <w:rPr>
          <w:bCs/>
        </w:rPr>
        <w:t>% vs. FYTD 22.</w:t>
      </w:r>
    </w:p>
    <w:p w14:paraId="56C30C5C" w14:textId="2A529845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 xml:space="preserve">Average Hotel Occupancy </w:t>
      </w:r>
      <w:r w:rsidR="006F7AFA">
        <w:rPr>
          <w:bCs/>
        </w:rPr>
        <w:t>flat with</w:t>
      </w:r>
      <w:r>
        <w:rPr>
          <w:bCs/>
        </w:rPr>
        <w:t xml:space="preserve"> </w:t>
      </w:r>
      <w:r w:rsidR="006F7AFA">
        <w:rPr>
          <w:bCs/>
        </w:rPr>
        <w:t>February</w:t>
      </w:r>
      <w:r>
        <w:rPr>
          <w:bCs/>
        </w:rPr>
        <w:t xml:space="preserve"> 2023. </w:t>
      </w:r>
    </w:p>
    <w:p w14:paraId="13BE03D6" w14:textId="1EF3D152" w:rsidR="00437386" w:rsidRPr="006D7AE3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 xml:space="preserve">Average Daily Rate up </w:t>
      </w:r>
      <w:r w:rsidR="006F7AFA">
        <w:rPr>
          <w:bCs/>
        </w:rPr>
        <w:t>5</w:t>
      </w:r>
      <w:r>
        <w:rPr>
          <w:bCs/>
        </w:rPr>
        <w:t xml:space="preserve">% vs. </w:t>
      </w:r>
      <w:r w:rsidR="006F7AFA">
        <w:rPr>
          <w:bCs/>
        </w:rPr>
        <w:t>Febr</w:t>
      </w:r>
      <w:r>
        <w:rPr>
          <w:bCs/>
        </w:rPr>
        <w:t>uary 2023.</w:t>
      </w:r>
    </w:p>
    <w:p w14:paraId="7BA5D71F" w14:textId="45DC5516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 xml:space="preserve">The Occupancy Rate of </w:t>
      </w:r>
      <w:r w:rsidR="006F7AFA">
        <w:rPr>
          <w:bCs/>
        </w:rPr>
        <w:t>60</w:t>
      </w:r>
      <w:r>
        <w:rPr>
          <w:bCs/>
        </w:rPr>
        <w:t>% is in line with the national average.</w:t>
      </w:r>
    </w:p>
    <w:p w14:paraId="243AAAD0" w14:textId="0524C39B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>3</w:t>
      </w:r>
      <w:r w:rsidR="006F7AFA">
        <w:rPr>
          <w:bCs/>
        </w:rPr>
        <w:t>53</w:t>
      </w:r>
      <w:r>
        <w:rPr>
          <w:bCs/>
        </w:rPr>
        <w:t>,07</w:t>
      </w:r>
      <w:r w:rsidR="006F7AFA">
        <w:rPr>
          <w:bCs/>
        </w:rPr>
        <w:t>1</w:t>
      </w:r>
      <w:r>
        <w:rPr>
          <w:bCs/>
        </w:rPr>
        <w:t xml:space="preserve"> Total Passengers (</w:t>
      </w:r>
      <w:proofErr w:type="spellStart"/>
      <w:r>
        <w:rPr>
          <w:bCs/>
        </w:rPr>
        <w:t>Sunport</w:t>
      </w:r>
      <w:proofErr w:type="spellEnd"/>
      <w:r>
        <w:rPr>
          <w:bCs/>
        </w:rPr>
        <w:t xml:space="preserve"> Airline Metrics – </w:t>
      </w:r>
      <w:r w:rsidR="006F7AFA">
        <w:rPr>
          <w:bCs/>
        </w:rPr>
        <w:t>Febr</w:t>
      </w:r>
      <w:r>
        <w:rPr>
          <w:bCs/>
        </w:rPr>
        <w:t>uary</w:t>
      </w:r>
      <w:r w:rsidR="007206A7">
        <w:rPr>
          <w:bCs/>
        </w:rPr>
        <w:t xml:space="preserve"> </w:t>
      </w:r>
      <w:r>
        <w:rPr>
          <w:bCs/>
        </w:rPr>
        <w:t xml:space="preserve">2024) – up </w:t>
      </w:r>
      <w:r w:rsidR="006F7AFA">
        <w:rPr>
          <w:bCs/>
        </w:rPr>
        <w:t>6</w:t>
      </w:r>
      <w:r>
        <w:rPr>
          <w:bCs/>
        </w:rPr>
        <w:t xml:space="preserve">% vs. </w:t>
      </w:r>
      <w:r w:rsidR="006F7AFA">
        <w:rPr>
          <w:bCs/>
        </w:rPr>
        <w:t>February</w:t>
      </w:r>
      <w:r>
        <w:rPr>
          <w:bCs/>
        </w:rPr>
        <w:t xml:space="preserve"> 2023 and up </w:t>
      </w:r>
      <w:r w:rsidR="006F7AFA">
        <w:rPr>
          <w:bCs/>
        </w:rPr>
        <w:t>24</w:t>
      </w:r>
      <w:r>
        <w:rPr>
          <w:bCs/>
        </w:rPr>
        <w:t xml:space="preserve">% vs. </w:t>
      </w:r>
      <w:r w:rsidR="006F7AFA">
        <w:rPr>
          <w:bCs/>
        </w:rPr>
        <w:t>February</w:t>
      </w:r>
      <w:r>
        <w:rPr>
          <w:bCs/>
        </w:rPr>
        <w:t xml:space="preserve"> 2022.</w:t>
      </w:r>
      <w:r w:rsidR="007206A7">
        <w:rPr>
          <w:bCs/>
        </w:rPr>
        <w:t xml:space="preserve"> In the 5-yr FYTD comparison, FY24 is outpacing FY20.</w:t>
      </w:r>
    </w:p>
    <w:p w14:paraId="79B7AC6D" w14:textId="1237E5E3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 xml:space="preserve">The number of meetings/events in </w:t>
      </w:r>
      <w:r w:rsidR="006F7AFA">
        <w:rPr>
          <w:bCs/>
        </w:rPr>
        <w:t>March</w:t>
      </w:r>
      <w:r>
        <w:rPr>
          <w:bCs/>
        </w:rPr>
        <w:t xml:space="preserve"> 2024 is down </w:t>
      </w:r>
      <w:r w:rsidR="006F7AFA">
        <w:rPr>
          <w:bCs/>
        </w:rPr>
        <w:t>11</w:t>
      </w:r>
      <w:r>
        <w:rPr>
          <w:bCs/>
        </w:rPr>
        <w:t xml:space="preserve">% from </w:t>
      </w:r>
      <w:r w:rsidR="006F7AFA">
        <w:rPr>
          <w:bCs/>
        </w:rPr>
        <w:t>March</w:t>
      </w:r>
      <w:r>
        <w:rPr>
          <w:bCs/>
        </w:rPr>
        <w:t xml:space="preserve"> 2023. Est. Direct Spend is </w:t>
      </w:r>
      <w:r w:rsidR="006F7AFA">
        <w:rPr>
          <w:bCs/>
        </w:rPr>
        <w:t>down</w:t>
      </w:r>
      <w:r>
        <w:rPr>
          <w:bCs/>
        </w:rPr>
        <w:t xml:space="preserve"> </w:t>
      </w:r>
      <w:r w:rsidR="006F7AFA">
        <w:rPr>
          <w:bCs/>
        </w:rPr>
        <w:t>16</w:t>
      </w:r>
      <w:r>
        <w:rPr>
          <w:bCs/>
        </w:rPr>
        <w:t>%.</w:t>
      </w:r>
    </w:p>
    <w:p w14:paraId="165EBAA6" w14:textId="36607502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lastRenderedPageBreak/>
        <w:t>1</w:t>
      </w:r>
      <w:r w:rsidR="006F7AFA">
        <w:rPr>
          <w:bCs/>
        </w:rPr>
        <w:t>2</w:t>
      </w:r>
      <w:r>
        <w:rPr>
          <w:bCs/>
        </w:rPr>
        <w:t xml:space="preserve"> new Future Citywide Events Booked FYTD. </w:t>
      </w:r>
      <w:r w:rsidR="006F7AFA">
        <w:rPr>
          <w:bCs/>
        </w:rPr>
        <w:t>71</w:t>
      </w:r>
      <w:r>
        <w:rPr>
          <w:bCs/>
        </w:rPr>
        <w:t xml:space="preserve"> new Future Non-Citywide Events Booked FYTD.</w:t>
      </w:r>
    </w:p>
    <w:p w14:paraId="4B2B3F41" w14:textId="021E760A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>1</w:t>
      </w:r>
      <w:r w:rsidR="006F7AFA">
        <w:rPr>
          <w:bCs/>
        </w:rPr>
        <w:t>69</w:t>
      </w:r>
      <w:r>
        <w:rPr>
          <w:bCs/>
        </w:rPr>
        <w:t xml:space="preserve"> Future Events Booked FYTD. </w:t>
      </w:r>
      <w:r w:rsidR="006F7AFA">
        <w:rPr>
          <w:bCs/>
        </w:rPr>
        <w:t>Down</w:t>
      </w:r>
      <w:r>
        <w:rPr>
          <w:bCs/>
        </w:rPr>
        <w:t xml:space="preserve"> </w:t>
      </w:r>
      <w:r w:rsidR="006F7AFA">
        <w:rPr>
          <w:bCs/>
        </w:rPr>
        <w:t>6</w:t>
      </w:r>
      <w:r>
        <w:rPr>
          <w:bCs/>
        </w:rPr>
        <w:t>% vs. FYTD 23.</w:t>
      </w:r>
      <w:r w:rsidR="007206A7">
        <w:rPr>
          <w:bCs/>
        </w:rPr>
        <w:t xml:space="preserve"> Future Room Nights Booked, Future Attendance Booked, and Future Direct Spend are all up.</w:t>
      </w:r>
    </w:p>
    <w:p w14:paraId="55268F5B" w14:textId="4B5874AE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 xml:space="preserve">2024 FYTD Advertising Impressions are up </w:t>
      </w:r>
      <w:r w:rsidR="006F7AFA">
        <w:rPr>
          <w:bCs/>
        </w:rPr>
        <w:t>182</w:t>
      </w:r>
      <w:r>
        <w:rPr>
          <w:bCs/>
        </w:rPr>
        <w:t>% (1,</w:t>
      </w:r>
      <w:r w:rsidR="006F7AFA">
        <w:rPr>
          <w:bCs/>
        </w:rPr>
        <w:t>653</w:t>
      </w:r>
      <w:r>
        <w:rPr>
          <w:bCs/>
        </w:rPr>
        <w:t>,</w:t>
      </w:r>
      <w:r w:rsidR="006F7AFA">
        <w:rPr>
          <w:bCs/>
        </w:rPr>
        <w:t>857</w:t>
      </w:r>
      <w:r>
        <w:rPr>
          <w:bCs/>
        </w:rPr>
        <w:t>,3</w:t>
      </w:r>
      <w:r w:rsidR="006F7AFA">
        <w:rPr>
          <w:bCs/>
        </w:rPr>
        <w:t>95</w:t>
      </w:r>
      <w:r>
        <w:rPr>
          <w:bCs/>
        </w:rPr>
        <w:t xml:space="preserve"> total), Website User Sessions are up 2</w:t>
      </w:r>
      <w:r w:rsidR="006F7AFA">
        <w:rPr>
          <w:bCs/>
        </w:rPr>
        <w:t>0</w:t>
      </w:r>
      <w:r>
        <w:rPr>
          <w:bCs/>
        </w:rPr>
        <w:t>% (2,</w:t>
      </w:r>
      <w:r w:rsidR="006F7AFA">
        <w:rPr>
          <w:bCs/>
        </w:rPr>
        <w:t>4</w:t>
      </w:r>
      <w:r>
        <w:rPr>
          <w:bCs/>
        </w:rPr>
        <w:t>7</w:t>
      </w:r>
      <w:r w:rsidR="006F7AFA">
        <w:rPr>
          <w:bCs/>
        </w:rPr>
        <w:t>5</w:t>
      </w:r>
      <w:r>
        <w:rPr>
          <w:bCs/>
        </w:rPr>
        <w:t>,</w:t>
      </w:r>
      <w:r w:rsidR="006F7AFA">
        <w:rPr>
          <w:bCs/>
        </w:rPr>
        <w:t>37</w:t>
      </w:r>
      <w:r>
        <w:rPr>
          <w:bCs/>
        </w:rPr>
        <w:t>3 total), and Social Media Followers are up 2</w:t>
      </w:r>
      <w:r w:rsidR="006F7AFA">
        <w:rPr>
          <w:bCs/>
        </w:rPr>
        <w:t>4</w:t>
      </w:r>
      <w:r>
        <w:rPr>
          <w:bCs/>
        </w:rPr>
        <w:t>% (3</w:t>
      </w:r>
      <w:r w:rsidR="006F7AFA">
        <w:rPr>
          <w:bCs/>
        </w:rPr>
        <w:t>40</w:t>
      </w:r>
      <w:r>
        <w:rPr>
          <w:bCs/>
        </w:rPr>
        <w:t>,</w:t>
      </w:r>
      <w:r w:rsidR="006F7AFA">
        <w:rPr>
          <w:bCs/>
        </w:rPr>
        <w:t>030</w:t>
      </w:r>
      <w:r>
        <w:rPr>
          <w:bCs/>
        </w:rPr>
        <w:t xml:space="preserve"> total) compared to 2023 FYTD.</w:t>
      </w:r>
      <w:r w:rsidR="007206A7">
        <w:rPr>
          <w:bCs/>
        </w:rPr>
        <w:t xml:space="preserve"> Visitor Guide Fulfillment</w:t>
      </w:r>
      <w:r w:rsidR="00EC463F">
        <w:rPr>
          <w:bCs/>
        </w:rPr>
        <w:t xml:space="preserve"> is down 22%.</w:t>
      </w:r>
    </w:p>
    <w:p w14:paraId="435681BB" w14:textId="77777777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>129 ACE Trainees FYTD.</w:t>
      </w:r>
    </w:p>
    <w:p w14:paraId="68BBBD72" w14:textId="1B8104D7" w:rsidR="00437386" w:rsidRDefault="002D5519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>March</w:t>
      </w:r>
      <w:r w:rsidR="00437386">
        <w:rPr>
          <w:bCs/>
        </w:rPr>
        <w:t xml:space="preserve"> Lost Business - </w:t>
      </w:r>
      <w:r>
        <w:rPr>
          <w:bCs/>
        </w:rPr>
        <w:t>9</w:t>
      </w:r>
      <w:r w:rsidR="00437386">
        <w:rPr>
          <w:bCs/>
        </w:rPr>
        <w:t xml:space="preserve"> Total Lost Events (</w:t>
      </w:r>
      <w:r>
        <w:rPr>
          <w:bCs/>
        </w:rPr>
        <w:t>1</w:t>
      </w:r>
      <w:r w:rsidR="00437386">
        <w:rPr>
          <w:bCs/>
        </w:rPr>
        <w:t>1,5</w:t>
      </w:r>
      <w:r>
        <w:rPr>
          <w:bCs/>
        </w:rPr>
        <w:t>16</w:t>
      </w:r>
      <w:r w:rsidR="00437386">
        <w:rPr>
          <w:bCs/>
        </w:rPr>
        <w:t xml:space="preserve"> Lost Room Nights, </w:t>
      </w:r>
      <w:r>
        <w:rPr>
          <w:bCs/>
        </w:rPr>
        <w:t>4</w:t>
      </w:r>
      <w:r w:rsidR="00EC463F">
        <w:rPr>
          <w:bCs/>
        </w:rPr>
        <w:t>,</w:t>
      </w:r>
      <w:r w:rsidR="00437386">
        <w:rPr>
          <w:bCs/>
        </w:rPr>
        <w:t>8</w:t>
      </w:r>
      <w:r>
        <w:rPr>
          <w:bCs/>
        </w:rPr>
        <w:t>20</w:t>
      </w:r>
      <w:r w:rsidR="00437386">
        <w:rPr>
          <w:bCs/>
        </w:rPr>
        <w:t xml:space="preserve"> Lost Attendees). Translates to $</w:t>
      </w:r>
      <w:r>
        <w:rPr>
          <w:bCs/>
        </w:rPr>
        <w:t>5.5M</w:t>
      </w:r>
      <w:r w:rsidR="00437386">
        <w:rPr>
          <w:bCs/>
        </w:rPr>
        <w:t xml:space="preserve"> in Lost Est. Direct Spend.</w:t>
      </w:r>
    </w:p>
    <w:p w14:paraId="055FA871" w14:textId="4F0D524B" w:rsidR="00437386" w:rsidRDefault="00437386" w:rsidP="00437386">
      <w:pPr>
        <w:pStyle w:val="ListParagraph"/>
        <w:numPr>
          <w:ilvl w:val="2"/>
          <w:numId w:val="14"/>
        </w:numPr>
        <w:ind w:left="1260"/>
        <w:rPr>
          <w:bCs/>
        </w:rPr>
      </w:pPr>
      <w:r>
        <w:rPr>
          <w:bCs/>
        </w:rPr>
        <w:t>Tania highlights</w:t>
      </w:r>
      <w:r w:rsidR="002D5519">
        <w:rPr>
          <w:bCs/>
        </w:rPr>
        <w:t xml:space="preserve"> community and industry engagement</w:t>
      </w:r>
      <w:r w:rsidR="00EC463F">
        <w:rPr>
          <w:bCs/>
        </w:rPr>
        <w:t>, including the NYC Media and Sales Mission/Immersive Dining Experience.</w:t>
      </w:r>
    </w:p>
    <w:p w14:paraId="2D7E7B23" w14:textId="77777777" w:rsidR="00746EB1" w:rsidRPr="002B3E46" w:rsidRDefault="00746EB1" w:rsidP="00746EB1">
      <w:pPr>
        <w:pStyle w:val="ListParagraph"/>
        <w:rPr>
          <w:bCs/>
        </w:rPr>
      </w:pPr>
    </w:p>
    <w:p w14:paraId="5A708967" w14:textId="77777777" w:rsidR="003535D1" w:rsidRDefault="003535D1" w:rsidP="003535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Albuquerque Hispano Chamber of Commerce Monthly Report – Minerva Jurado-Perea</w:t>
      </w:r>
    </w:p>
    <w:p w14:paraId="124FC594" w14:textId="08F077D5" w:rsidR="008E35CC" w:rsidRDefault="001F33D5" w:rsidP="00746EB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March</w:t>
      </w:r>
    </w:p>
    <w:p w14:paraId="00647F74" w14:textId="77777777" w:rsidR="000B1B98" w:rsidRDefault="000B1B98" w:rsidP="000B1B98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Annual KPI – Total Citywide Events booked at 150%. Total New Citywide Events booked at 100%. Total Non-Citywide Events booked at 75%. Total New Non-Citywide Events booked at 200%.</w:t>
      </w:r>
    </w:p>
    <w:p w14:paraId="2C73873D" w14:textId="16E8D1BF" w:rsidR="000B1B98" w:rsidRDefault="001F33D5" w:rsidP="000B1B98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Local Events - </w:t>
      </w:r>
      <w:r w:rsidR="000B1B98">
        <w:rPr>
          <w:bCs/>
        </w:rPr>
        <w:t xml:space="preserve">4 events in March, 3 in April, and </w:t>
      </w:r>
      <w:r>
        <w:rPr>
          <w:bCs/>
        </w:rPr>
        <w:t>1</w:t>
      </w:r>
      <w:r w:rsidR="000B1B98">
        <w:rPr>
          <w:bCs/>
        </w:rPr>
        <w:t xml:space="preserve"> in May.</w:t>
      </w:r>
    </w:p>
    <w:p w14:paraId="6B23C04F" w14:textId="6C3A282C" w:rsidR="001F33D5" w:rsidRPr="000B1B98" w:rsidRDefault="001F33D5" w:rsidP="000B1B98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Recent and Upcoming Events/Tradeshows – 2 in March, 3 in April, and 3 in May.</w:t>
      </w:r>
    </w:p>
    <w:p w14:paraId="3422745D" w14:textId="5155F751" w:rsidR="000B1B98" w:rsidRDefault="000B1B98" w:rsidP="000B1B98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Mar</w:t>
      </w:r>
      <w:r w:rsidR="001F33D5">
        <w:rPr>
          <w:bCs/>
        </w:rPr>
        <w:t>keting</w:t>
      </w:r>
      <w:r>
        <w:rPr>
          <w:bCs/>
        </w:rPr>
        <w:t xml:space="preserve"> Performance - 45,108 impressions from Advertisements in March 2024. </w:t>
      </w:r>
      <w:r w:rsidR="001F33D5">
        <w:rPr>
          <w:bCs/>
        </w:rPr>
        <w:t>Average CTR = 0.45%. Social Media – 1,718 followers on Facebook and 645 followers on Instagram.</w:t>
      </w:r>
    </w:p>
    <w:p w14:paraId="48206551" w14:textId="5663B219" w:rsidR="000B1B98" w:rsidRDefault="000B1B98" w:rsidP="000B1B98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Discussion about advertising targets.</w:t>
      </w:r>
    </w:p>
    <w:p w14:paraId="49B444C2" w14:textId="77777777" w:rsidR="000B1B98" w:rsidRPr="000B1B98" w:rsidRDefault="000B1B98" w:rsidP="000B1B98">
      <w:pPr>
        <w:pStyle w:val="ListParagraph"/>
        <w:ind w:left="1440"/>
        <w:rPr>
          <w:bCs/>
        </w:rPr>
      </w:pPr>
    </w:p>
    <w:p w14:paraId="4C015749" w14:textId="59300076" w:rsidR="00573D28" w:rsidRPr="00573D28" w:rsidRDefault="003D72B9" w:rsidP="00573D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City Staff Report</w:t>
      </w:r>
      <w:bookmarkStart w:id="2" w:name="_Hlk158974061"/>
    </w:p>
    <w:bookmarkEnd w:id="2"/>
    <w:p w14:paraId="50B2E386" w14:textId="0EE6CFE9" w:rsidR="004807E8" w:rsidRPr="008E35CC" w:rsidRDefault="000B1B98" w:rsidP="00B01DBD">
      <w:pPr>
        <w:pStyle w:val="ListParagraph"/>
        <w:numPr>
          <w:ilvl w:val="0"/>
          <w:numId w:val="7"/>
        </w:numPr>
      </w:pPr>
      <w:r>
        <w:t>Nothing new to report.</w:t>
      </w:r>
      <w:r w:rsidR="001F33D5">
        <w:t xml:space="preserve"> There were no board updates to discuss.</w:t>
      </w:r>
      <w:r w:rsidR="004807E8">
        <w:br/>
      </w:r>
    </w:p>
    <w:p w14:paraId="06352818" w14:textId="79BD9EBD" w:rsidR="003D72B9" w:rsidRDefault="003D72B9" w:rsidP="003D72B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</w:t>
      </w:r>
    </w:p>
    <w:p w14:paraId="404FDDEF" w14:textId="77777777" w:rsidR="003D72B9" w:rsidRDefault="003D72B9" w:rsidP="003D72B9"/>
    <w:p w14:paraId="2FD93554" w14:textId="7FF2DBC8" w:rsidR="00B02ABC" w:rsidRDefault="00B02ABC" w:rsidP="00B02ABC">
      <w:r>
        <w:rPr>
          <w:b/>
          <w:bCs/>
        </w:rPr>
        <w:t>MOTION</w:t>
      </w:r>
      <w:r>
        <w:t xml:space="preserve"> </w:t>
      </w:r>
      <w:r w:rsidRPr="008E35CC">
        <w:rPr>
          <w:b/>
          <w:bCs/>
        </w:rPr>
        <w:t>to Adjourn</w:t>
      </w:r>
      <w:r>
        <w:t xml:space="preserve">: </w:t>
      </w:r>
      <w:r w:rsidR="00F82ACC">
        <w:t>Skye Devore</w:t>
      </w:r>
    </w:p>
    <w:p w14:paraId="3ADF922F" w14:textId="55624D71" w:rsidR="00B02ABC" w:rsidRDefault="00B02ABC" w:rsidP="00B02ABC">
      <w:r>
        <w:rPr>
          <w:b/>
          <w:bCs/>
        </w:rPr>
        <w:t>SECOND</w:t>
      </w:r>
      <w:r>
        <w:t xml:space="preserve">: </w:t>
      </w:r>
      <w:r w:rsidR="001F1050">
        <w:t>Tushar Patel</w:t>
      </w:r>
    </w:p>
    <w:p w14:paraId="2DF7F788" w14:textId="77777777" w:rsidR="00B02ABC" w:rsidRDefault="00B02ABC" w:rsidP="00B02ABC">
      <w:pPr>
        <w:rPr>
          <w:b/>
          <w:bCs/>
        </w:rPr>
      </w:pPr>
      <w:r>
        <w:rPr>
          <w:b/>
          <w:bCs/>
        </w:rPr>
        <w:t xml:space="preserve">MOTION PASSED UNANIMOUSLY </w:t>
      </w:r>
    </w:p>
    <w:p w14:paraId="6CCE077C" w14:textId="77777777" w:rsidR="003D72B9" w:rsidRDefault="003D72B9" w:rsidP="003D72B9"/>
    <w:p w14:paraId="37021922" w14:textId="44141E1D" w:rsidR="003D72B9" w:rsidRDefault="003D72B9" w:rsidP="003D72B9">
      <w:r>
        <w:t xml:space="preserve">Meeting adjourned </w:t>
      </w:r>
      <w:r w:rsidR="008E35CC">
        <w:t>4</w:t>
      </w:r>
      <w:r>
        <w:t>:</w:t>
      </w:r>
      <w:r w:rsidR="00BE5A6B">
        <w:t>40</w:t>
      </w:r>
      <w:r>
        <w:t xml:space="preserve"> PM MT</w:t>
      </w:r>
    </w:p>
    <w:p w14:paraId="668AF535" w14:textId="77777777" w:rsidR="003D72B9" w:rsidRDefault="003D72B9" w:rsidP="003D72B9">
      <w:r>
        <w:t xml:space="preserve">Minutes submitted by:  ________________________               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DD382" w14:textId="6583C1BF" w:rsidR="003D72B9" w:rsidRDefault="003D72B9" w:rsidP="003D72B9">
      <w:r>
        <w:tab/>
      </w:r>
      <w:r>
        <w:tab/>
      </w:r>
      <w:r>
        <w:tab/>
        <w:t xml:space="preserve"> </w:t>
      </w:r>
      <w:r w:rsidR="001462FB">
        <w:t>Justin Hilliard</w:t>
      </w:r>
      <w:r>
        <w:t>, City Staff</w:t>
      </w:r>
    </w:p>
    <w:p w14:paraId="6DD81996" w14:textId="77777777" w:rsidR="003D72B9" w:rsidRDefault="003D72B9" w:rsidP="003D72B9"/>
    <w:p w14:paraId="165A76F9" w14:textId="77777777" w:rsidR="003D72B9" w:rsidRDefault="003D72B9" w:rsidP="003D72B9"/>
    <w:p w14:paraId="2792DC17" w14:textId="76BAF7F6" w:rsidR="003D72B9" w:rsidRDefault="003D72B9" w:rsidP="00CC5F1F">
      <w:r>
        <w:t xml:space="preserve">Minutes approved by: ________________________          </w:t>
      </w:r>
      <w:r w:rsidR="003A1DE8">
        <w:t xml:space="preserve">  </w:t>
      </w:r>
      <w:r>
        <w:t xml:space="preserve">   Date:________________________</w:t>
      </w:r>
    </w:p>
    <w:p w14:paraId="48122995" w14:textId="77777777" w:rsidR="003D72B9" w:rsidRDefault="003D72B9" w:rsidP="003D72B9">
      <w:r>
        <w:rPr>
          <w:rFonts w:eastAsiaTheme="minorHAnsi"/>
        </w:rPr>
        <w:t xml:space="preserve">                 </w:t>
      </w:r>
      <w:r>
        <w:rPr>
          <w:rFonts w:eastAsiaTheme="minorHAnsi"/>
          <w:b/>
        </w:rPr>
        <w:t xml:space="preserve">  </w:t>
      </w:r>
      <w:r>
        <w:rPr>
          <w:rFonts w:eastAsiaTheme="minorHAnsi"/>
        </w:rPr>
        <w:t xml:space="preserve">                   Board Chair</w:t>
      </w:r>
    </w:p>
    <w:p w14:paraId="474AED74" w14:textId="77777777" w:rsidR="003D72B9" w:rsidRDefault="003D72B9" w:rsidP="003D72B9"/>
    <w:sectPr w:rsidR="003D7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66C5" w14:textId="77777777" w:rsidR="00F21545" w:rsidRDefault="00F21545" w:rsidP="00A40070">
      <w:r>
        <w:separator/>
      </w:r>
    </w:p>
  </w:endnote>
  <w:endnote w:type="continuationSeparator" w:id="0">
    <w:p w14:paraId="1DA0B9FD" w14:textId="77777777" w:rsidR="00F21545" w:rsidRDefault="00F21545" w:rsidP="00A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085C" w14:textId="77777777" w:rsidR="00A40070" w:rsidRDefault="00A40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1DCE" w14:textId="77777777" w:rsidR="00A40070" w:rsidRDefault="00A40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D695" w14:textId="77777777" w:rsidR="00A40070" w:rsidRDefault="00A4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25C4" w14:textId="77777777" w:rsidR="00F21545" w:rsidRDefault="00F21545" w:rsidP="00A40070">
      <w:r>
        <w:separator/>
      </w:r>
    </w:p>
  </w:footnote>
  <w:footnote w:type="continuationSeparator" w:id="0">
    <w:p w14:paraId="0BEB60EC" w14:textId="77777777" w:rsidR="00F21545" w:rsidRDefault="00F21545" w:rsidP="00A4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5624" w14:textId="77777777" w:rsidR="00A40070" w:rsidRDefault="00A40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BE05" w14:textId="44F03BD4" w:rsidR="00A40070" w:rsidRDefault="00A40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055D" w14:textId="77777777" w:rsidR="00A40070" w:rsidRDefault="00A40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D34"/>
    <w:multiLevelType w:val="hybridMultilevel"/>
    <w:tmpl w:val="AD52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DF4"/>
    <w:multiLevelType w:val="hybridMultilevel"/>
    <w:tmpl w:val="E4FE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52D55"/>
    <w:multiLevelType w:val="hybridMultilevel"/>
    <w:tmpl w:val="9402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08CB"/>
    <w:multiLevelType w:val="hybridMultilevel"/>
    <w:tmpl w:val="16BE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1821"/>
    <w:multiLevelType w:val="hybridMultilevel"/>
    <w:tmpl w:val="E04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C79E2"/>
    <w:multiLevelType w:val="hybridMultilevel"/>
    <w:tmpl w:val="60AC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2D84"/>
    <w:multiLevelType w:val="hybridMultilevel"/>
    <w:tmpl w:val="AE8C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1DE8"/>
    <w:multiLevelType w:val="hybridMultilevel"/>
    <w:tmpl w:val="AB24F5AA"/>
    <w:lvl w:ilvl="0" w:tplc="39A82E34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211A2"/>
    <w:multiLevelType w:val="hybridMultilevel"/>
    <w:tmpl w:val="5E3E0F5C"/>
    <w:lvl w:ilvl="0" w:tplc="39A82E34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10FD"/>
    <w:multiLevelType w:val="hybridMultilevel"/>
    <w:tmpl w:val="BAD89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6B5FFB"/>
    <w:multiLevelType w:val="hybridMultilevel"/>
    <w:tmpl w:val="2DF6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9142A"/>
    <w:multiLevelType w:val="hybridMultilevel"/>
    <w:tmpl w:val="5A42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B9"/>
    <w:rsid w:val="00017DB2"/>
    <w:rsid w:val="00026342"/>
    <w:rsid w:val="00034569"/>
    <w:rsid w:val="00037696"/>
    <w:rsid w:val="00086FDD"/>
    <w:rsid w:val="000966B3"/>
    <w:rsid w:val="000B1B98"/>
    <w:rsid w:val="000D7C31"/>
    <w:rsid w:val="000E1BFC"/>
    <w:rsid w:val="00105BE0"/>
    <w:rsid w:val="00107B9A"/>
    <w:rsid w:val="0012193D"/>
    <w:rsid w:val="00127589"/>
    <w:rsid w:val="001462FB"/>
    <w:rsid w:val="0015207C"/>
    <w:rsid w:val="0016639F"/>
    <w:rsid w:val="00174917"/>
    <w:rsid w:val="00175FE5"/>
    <w:rsid w:val="00176004"/>
    <w:rsid w:val="00182DE8"/>
    <w:rsid w:val="00186834"/>
    <w:rsid w:val="00195771"/>
    <w:rsid w:val="001A1EB6"/>
    <w:rsid w:val="001C3FA3"/>
    <w:rsid w:val="001C7C60"/>
    <w:rsid w:val="001D65D2"/>
    <w:rsid w:val="001F1050"/>
    <w:rsid w:val="001F33D5"/>
    <w:rsid w:val="001F5921"/>
    <w:rsid w:val="00203372"/>
    <w:rsid w:val="0021681E"/>
    <w:rsid w:val="00230C14"/>
    <w:rsid w:val="00236A35"/>
    <w:rsid w:val="00264F64"/>
    <w:rsid w:val="00272111"/>
    <w:rsid w:val="00275834"/>
    <w:rsid w:val="00287403"/>
    <w:rsid w:val="00293A3C"/>
    <w:rsid w:val="002A6F73"/>
    <w:rsid w:val="002B275F"/>
    <w:rsid w:val="002D14B4"/>
    <w:rsid w:val="002D3621"/>
    <w:rsid w:val="002D5519"/>
    <w:rsid w:val="00303D3D"/>
    <w:rsid w:val="00305A2D"/>
    <w:rsid w:val="00306410"/>
    <w:rsid w:val="00310D44"/>
    <w:rsid w:val="00311E3C"/>
    <w:rsid w:val="003264C1"/>
    <w:rsid w:val="003353C4"/>
    <w:rsid w:val="00344C88"/>
    <w:rsid w:val="003535D1"/>
    <w:rsid w:val="00372415"/>
    <w:rsid w:val="003850A8"/>
    <w:rsid w:val="003A1DE8"/>
    <w:rsid w:val="003B17E9"/>
    <w:rsid w:val="003B376C"/>
    <w:rsid w:val="003C2EDE"/>
    <w:rsid w:val="003C72A5"/>
    <w:rsid w:val="003D1AC0"/>
    <w:rsid w:val="003D72B9"/>
    <w:rsid w:val="003F09A3"/>
    <w:rsid w:val="003F2E69"/>
    <w:rsid w:val="00405558"/>
    <w:rsid w:val="00407C62"/>
    <w:rsid w:val="00422C13"/>
    <w:rsid w:val="00426B14"/>
    <w:rsid w:val="00437386"/>
    <w:rsid w:val="0044173B"/>
    <w:rsid w:val="004510EF"/>
    <w:rsid w:val="004614E5"/>
    <w:rsid w:val="004634D3"/>
    <w:rsid w:val="00474B40"/>
    <w:rsid w:val="004807E8"/>
    <w:rsid w:val="00485CFA"/>
    <w:rsid w:val="00496255"/>
    <w:rsid w:val="004B52AC"/>
    <w:rsid w:val="004C6913"/>
    <w:rsid w:val="004E756D"/>
    <w:rsid w:val="005231B0"/>
    <w:rsid w:val="005628F7"/>
    <w:rsid w:val="00573D28"/>
    <w:rsid w:val="00576453"/>
    <w:rsid w:val="005A2C44"/>
    <w:rsid w:val="005B31A5"/>
    <w:rsid w:val="005C6A91"/>
    <w:rsid w:val="005F0701"/>
    <w:rsid w:val="00605E1A"/>
    <w:rsid w:val="006061F1"/>
    <w:rsid w:val="0061146A"/>
    <w:rsid w:val="006321A0"/>
    <w:rsid w:val="00665B5B"/>
    <w:rsid w:val="006A4FDB"/>
    <w:rsid w:val="006B261E"/>
    <w:rsid w:val="006C4C06"/>
    <w:rsid w:val="006D5C14"/>
    <w:rsid w:val="006E0468"/>
    <w:rsid w:val="006E50F4"/>
    <w:rsid w:val="006F7AFA"/>
    <w:rsid w:val="0070269A"/>
    <w:rsid w:val="007176AC"/>
    <w:rsid w:val="007206A7"/>
    <w:rsid w:val="00726A5A"/>
    <w:rsid w:val="00727BB9"/>
    <w:rsid w:val="00746EB1"/>
    <w:rsid w:val="00747F41"/>
    <w:rsid w:val="0075095F"/>
    <w:rsid w:val="00762CDA"/>
    <w:rsid w:val="00766BD1"/>
    <w:rsid w:val="00772074"/>
    <w:rsid w:val="00786F42"/>
    <w:rsid w:val="00790040"/>
    <w:rsid w:val="007963E7"/>
    <w:rsid w:val="007A5BD6"/>
    <w:rsid w:val="007D0D0F"/>
    <w:rsid w:val="007D3BE3"/>
    <w:rsid w:val="007F2906"/>
    <w:rsid w:val="007F2E79"/>
    <w:rsid w:val="008038BB"/>
    <w:rsid w:val="008200D4"/>
    <w:rsid w:val="00821974"/>
    <w:rsid w:val="00860285"/>
    <w:rsid w:val="008613C0"/>
    <w:rsid w:val="008872A0"/>
    <w:rsid w:val="008E35CC"/>
    <w:rsid w:val="008E3A6F"/>
    <w:rsid w:val="008E44D1"/>
    <w:rsid w:val="0093007E"/>
    <w:rsid w:val="009333DA"/>
    <w:rsid w:val="009350E3"/>
    <w:rsid w:val="00946219"/>
    <w:rsid w:val="00951152"/>
    <w:rsid w:val="009538F3"/>
    <w:rsid w:val="0096337C"/>
    <w:rsid w:val="00980B61"/>
    <w:rsid w:val="009908EA"/>
    <w:rsid w:val="009A063C"/>
    <w:rsid w:val="009C6D68"/>
    <w:rsid w:val="009E0DD0"/>
    <w:rsid w:val="00A101C8"/>
    <w:rsid w:val="00A107CF"/>
    <w:rsid w:val="00A40070"/>
    <w:rsid w:val="00A423E3"/>
    <w:rsid w:val="00A522D2"/>
    <w:rsid w:val="00A63EE2"/>
    <w:rsid w:val="00A6611E"/>
    <w:rsid w:val="00A74296"/>
    <w:rsid w:val="00A76503"/>
    <w:rsid w:val="00A818FB"/>
    <w:rsid w:val="00A92569"/>
    <w:rsid w:val="00AA659C"/>
    <w:rsid w:val="00AC4850"/>
    <w:rsid w:val="00AD0D61"/>
    <w:rsid w:val="00AD0DC8"/>
    <w:rsid w:val="00AF197F"/>
    <w:rsid w:val="00B00340"/>
    <w:rsid w:val="00B00D84"/>
    <w:rsid w:val="00B01DBD"/>
    <w:rsid w:val="00B02ABC"/>
    <w:rsid w:val="00B177B7"/>
    <w:rsid w:val="00B26FF9"/>
    <w:rsid w:val="00B3335D"/>
    <w:rsid w:val="00B37DAE"/>
    <w:rsid w:val="00B42ACA"/>
    <w:rsid w:val="00B42DE0"/>
    <w:rsid w:val="00B50DE6"/>
    <w:rsid w:val="00B57A93"/>
    <w:rsid w:val="00B6224B"/>
    <w:rsid w:val="00B64347"/>
    <w:rsid w:val="00B6791E"/>
    <w:rsid w:val="00B717D7"/>
    <w:rsid w:val="00B8258B"/>
    <w:rsid w:val="00B944E4"/>
    <w:rsid w:val="00BC3BBB"/>
    <w:rsid w:val="00BC5868"/>
    <w:rsid w:val="00BC5C48"/>
    <w:rsid w:val="00BD40B2"/>
    <w:rsid w:val="00BE34A1"/>
    <w:rsid w:val="00BE5A6B"/>
    <w:rsid w:val="00BF1C08"/>
    <w:rsid w:val="00BF5363"/>
    <w:rsid w:val="00C00448"/>
    <w:rsid w:val="00C03084"/>
    <w:rsid w:val="00C13F9B"/>
    <w:rsid w:val="00C14659"/>
    <w:rsid w:val="00C24424"/>
    <w:rsid w:val="00C579AC"/>
    <w:rsid w:val="00C64300"/>
    <w:rsid w:val="00C7561A"/>
    <w:rsid w:val="00C82587"/>
    <w:rsid w:val="00C83C1E"/>
    <w:rsid w:val="00C8663E"/>
    <w:rsid w:val="00C92A2C"/>
    <w:rsid w:val="00C95CEA"/>
    <w:rsid w:val="00CA77D5"/>
    <w:rsid w:val="00CC5F1F"/>
    <w:rsid w:val="00CC6848"/>
    <w:rsid w:val="00CC6E17"/>
    <w:rsid w:val="00CE7A71"/>
    <w:rsid w:val="00D030B8"/>
    <w:rsid w:val="00D11D1E"/>
    <w:rsid w:val="00D12505"/>
    <w:rsid w:val="00D30CC6"/>
    <w:rsid w:val="00D33369"/>
    <w:rsid w:val="00D42CF0"/>
    <w:rsid w:val="00D5550D"/>
    <w:rsid w:val="00D67316"/>
    <w:rsid w:val="00D81A5B"/>
    <w:rsid w:val="00D85E16"/>
    <w:rsid w:val="00D91FC6"/>
    <w:rsid w:val="00DC3B6E"/>
    <w:rsid w:val="00DD30E4"/>
    <w:rsid w:val="00DE489D"/>
    <w:rsid w:val="00E008BE"/>
    <w:rsid w:val="00E01092"/>
    <w:rsid w:val="00E076D8"/>
    <w:rsid w:val="00E20176"/>
    <w:rsid w:val="00E86AE2"/>
    <w:rsid w:val="00E93E1F"/>
    <w:rsid w:val="00E9593A"/>
    <w:rsid w:val="00E96684"/>
    <w:rsid w:val="00EA5517"/>
    <w:rsid w:val="00EB0FA8"/>
    <w:rsid w:val="00EB7ECF"/>
    <w:rsid w:val="00EC463F"/>
    <w:rsid w:val="00ED0B45"/>
    <w:rsid w:val="00EF0FE3"/>
    <w:rsid w:val="00EF255B"/>
    <w:rsid w:val="00F01E22"/>
    <w:rsid w:val="00F129A9"/>
    <w:rsid w:val="00F14BF5"/>
    <w:rsid w:val="00F15382"/>
    <w:rsid w:val="00F21545"/>
    <w:rsid w:val="00F33331"/>
    <w:rsid w:val="00F350D5"/>
    <w:rsid w:val="00F53E24"/>
    <w:rsid w:val="00F72375"/>
    <w:rsid w:val="00F744B0"/>
    <w:rsid w:val="00F80476"/>
    <w:rsid w:val="00F82ACC"/>
    <w:rsid w:val="00F848D0"/>
    <w:rsid w:val="00FA396E"/>
    <w:rsid w:val="00FB3055"/>
    <w:rsid w:val="00FB35C3"/>
    <w:rsid w:val="00FB51C0"/>
    <w:rsid w:val="00FC08FA"/>
    <w:rsid w:val="00FD39B5"/>
    <w:rsid w:val="00FD7242"/>
    <w:rsid w:val="00FE264A"/>
    <w:rsid w:val="00FF2F48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A55C71B"/>
  <w15:chartTrackingRefBased/>
  <w15:docId w15:val="{BB10496F-F856-4D34-A8F9-F89FA8AE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B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71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7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7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D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0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7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1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EC04FAE-8DA0-4112-A048-4ECD7F56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3</Pages>
  <Words>797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MIreles, Angelica</dc:creator>
  <cp:keywords/>
  <dc:description/>
  <cp:lastModifiedBy>Hilliard, Justin D.</cp:lastModifiedBy>
  <cp:revision>46</cp:revision>
  <cp:lastPrinted>2023-06-15T15:45:00Z</cp:lastPrinted>
  <dcterms:created xsi:type="dcterms:W3CDTF">2024-02-21T19:35:00Z</dcterms:created>
  <dcterms:modified xsi:type="dcterms:W3CDTF">2024-05-24T16:37:00Z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857d5a6c28a933d7cbc748979a393d0542f8530a1662645a400c32e9cfb50741</vt:lpwstr>
  </property>
</Properties>
</file>